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9D" w:rsidRDefault="00F8529D" w:rsidP="00015AD6">
      <w:pPr>
        <w:rPr>
          <w:rFonts w:ascii="標楷體" w:eastAsia="標楷體" w:hAnsi="標楷體"/>
          <w:b/>
          <w:noProof/>
          <w:sz w:val="36"/>
          <w:szCs w:val="36"/>
        </w:rPr>
      </w:pPr>
      <w:r w:rsidRPr="00F8529D">
        <w:rPr>
          <w:rFonts w:ascii="標楷體" w:eastAsia="標楷體" w:hAnsi="標楷體" w:hint="eastAsia"/>
          <w:b/>
          <w:noProof/>
          <w:sz w:val="36"/>
          <w:szCs w:val="36"/>
        </w:rPr>
        <w:t>自然人憑證安裝步驟</w:t>
      </w:r>
    </w:p>
    <w:p w:rsidR="00955B3C" w:rsidRPr="005C35BC" w:rsidRDefault="00955B3C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t>自然人憑證安裝</w:t>
      </w:r>
      <w:r w:rsidR="00F8529D" w:rsidRPr="005C35BC">
        <w:rPr>
          <w:rFonts w:ascii="標楷體" w:eastAsia="標楷體" w:hAnsi="標楷體" w:hint="eastAsia"/>
          <w:b/>
          <w:noProof/>
        </w:rPr>
        <w:t>步驟1</w:t>
      </w:r>
      <w:r w:rsidRPr="005C35BC">
        <w:rPr>
          <w:rFonts w:ascii="標楷體" w:eastAsia="標楷體" w:hAnsi="標楷體" w:hint="eastAsia"/>
          <w:b/>
          <w:noProof/>
        </w:rPr>
        <w:t>：</w:t>
      </w:r>
      <w:r w:rsidR="00C97A46" w:rsidRPr="005C35BC">
        <w:rPr>
          <w:rFonts w:ascii="標楷體" w:eastAsia="標楷體" w:hAnsi="標楷體" w:hint="eastAsia"/>
          <w:b/>
          <w:noProof/>
        </w:rPr>
        <w:t>先安裝java</w:t>
      </w:r>
    </w:p>
    <w:p w:rsidR="00955B3C" w:rsidRPr="005C35BC" w:rsidRDefault="000B0C80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4476750" cy="3376591"/>
            <wp:effectExtent l="19050" t="0" r="0" b="0"/>
            <wp:docPr id="29" name="圖片 29" descr="C:\Users\user\Downloads\1587433269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1587433269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7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BC" w:rsidRPr="005C35BC" w:rsidRDefault="005C35BC" w:rsidP="000827E9">
      <w:pPr>
        <w:rPr>
          <w:rFonts w:ascii="標楷體" w:eastAsia="標楷體" w:hAnsi="標楷體"/>
          <w:b/>
          <w:noProof/>
        </w:rPr>
      </w:pPr>
    </w:p>
    <w:p w:rsidR="00955B3C" w:rsidRPr="005C35BC" w:rsidRDefault="000B0C80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4476750" cy="3359297"/>
            <wp:effectExtent l="19050" t="0" r="0" b="0"/>
            <wp:docPr id="31" name="圖片 31" descr="C:\Users\user\Downloads\158743330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ownloads\1587433303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5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46" w:rsidRPr="005C35BC" w:rsidRDefault="00C97A46" w:rsidP="000827E9">
      <w:pPr>
        <w:rPr>
          <w:rFonts w:ascii="標楷體" w:eastAsia="標楷體" w:hAnsi="標楷體"/>
          <w:b/>
          <w:noProof/>
        </w:rPr>
      </w:pPr>
    </w:p>
    <w:p w:rsidR="005C35BC" w:rsidRP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P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955B3C" w:rsidRPr="005C35BC" w:rsidRDefault="00F8529D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lastRenderedPageBreak/>
        <w:t>自然人憑證安裝步驟2：</w:t>
      </w:r>
      <w:r w:rsidR="00955B3C" w:rsidRPr="005C35BC">
        <w:rPr>
          <w:rFonts w:ascii="標楷體" w:eastAsia="標楷體" w:hAnsi="標楷體" w:hint="eastAsia"/>
          <w:b/>
          <w:noProof/>
        </w:rPr>
        <w:t>java安裝完成後再安裝 HiCOSClient</w:t>
      </w:r>
    </w:p>
    <w:p w:rsidR="00955B3C" w:rsidRPr="005C35BC" w:rsidRDefault="000B0C80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4424758" cy="2987040"/>
            <wp:effectExtent l="19050" t="0" r="0" b="0"/>
            <wp:docPr id="32" name="圖片 32" descr="C:\Users\user\Downloads\1587433357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ownloads\1587433357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58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3C" w:rsidRPr="005C35BC" w:rsidRDefault="00955B3C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t>如出現電腦內</w:t>
      </w:r>
      <w:r w:rsidR="005C35BC" w:rsidRPr="005C35BC">
        <w:rPr>
          <w:rFonts w:ascii="標楷體" w:eastAsia="標楷體" w:hAnsi="標楷體" w:hint="eastAsia"/>
          <w:b/>
          <w:noProof/>
        </w:rPr>
        <w:t>HiCOSClient</w:t>
      </w:r>
      <w:r w:rsidRPr="005C35BC">
        <w:rPr>
          <w:rFonts w:ascii="標楷體" w:eastAsia="標楷體" w:hAnsi="標楷體" w:hint="eastAsia"/>
          <w:b/>
          <w:noProof/>
        </w:rPr>
        <w:t>現有版本較安裝檔案新則出現以下訊息，可不需安裝：</w:t>
      </w:r>
    </w:p>
    <w:p w:rsidR="00F8529D" w:rsidRPr="005C35BC" w:rsidRDefault="000B0C80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3268980" cy="1973580"/>
            <wp:effectExtent l="19050" t="0" r="7620" b="0"/>
            <wp:docPr id="34" name="圖片 34" descr="C:\Users\user\Downloads\158743344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ownloads\1587433444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5C35BC" w:rsidRDefault="005C35BC" w:rsidP="000827E9">
      <w:pPr>
        <w:rPr>
          <w:rFonts w:ascii="標楷體" w:eastAsia="標楷體" w:hAnsi="標楷體"/>
          <w:b/>
          <w:noProof/>
        </w:rPr>
      </w:pPr>
    </w:p>
    <w:p w:rsidR="00955B3C" w:rsidRPr="005C35BC" w:rsidRDefault="00F8529D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lastRenderedPageBreak/>
        <w:t>自然人憑證安裝步驟3：</w:t>
      </w:r>
      <w:r w:rsidR="00955B3C" w:rsidRPr="005C35BC">
        <w:rPr>
          <w:rFonts w:ascii="標楷體" w:eastAsia="標楷體" w:hAnsi="標楷體" w:hint="eastAsia"/>
          <w:b/>
          <w:noProof/>
        </w:rPr>
        <w:t>執行</w:t>
      </w:r>
      <w:r w:rsidRPr="005C35BC">
        <w:rPr>
          <w:rFonts w:ascii="標楷體" w:eastAsia="標楷體" w:hAnsi="標楷體" w:hint="eastAsia"/>
          <w:b/>
          <w:noProof/>
        </w:rPr>
        <w:t>安裝</w:t>
      </w:r>
      <w:r w:rsidR="00955B3C" w:rsidRPr="005C35BC">
        <w:rPr>
          <w:rFonts w:ascii="標楷體" w:eastAsia="標楷體" w:hAnsi="標楷體" w:hint="eastAsia"/>
          <w:b/>
          <w:noProof/>
        </w:rPr>
        <w:t>ChtadpsHiSecure.exe檔案安裝後則出現</w:t>
      </w:r>
    </w:p>
    <w:p w:rsidR="00955B3C" w:rsidRPr="005C35BC" w:rsidRDefault="000B0C80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3413760" cy="2270760"/>
            <wp:effectExtent l="19050" t="0" r="0" b="0"/>
            <wp:docPr id="35" name="圖片 35" descr="C:\Users\user\Downloads\158743351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ownloads\15874335159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46" w:rsidRPr="005C35BC" w:rsidRDefault="00955B3C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t>輸入自然人憑證pin碼</w:t>
      </w:r>
      <w:r w:rsidR="005C35BC" w:rsidRPr="005C35BC">
        <w:rPr>
          <w:rFonts w:ascii="標楷體" w:eastAsia="標楷體" w:hAnsi="標楷體" w:hint="eastAsia"/>
          <w:b/>
          <w:noProof/>
        </w:rPr>
        <w:t>，輸入pin碼後會出現以下圖示：</w:t>
      </w:r>
    </w:p>
    <w:p w:rsidR="00955B3C" w:rsidRPr="005C35BC" w:rsidRDefault="00233C68" w:rsidP="000827E9">
      <w:pPr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</w:rPr>
        <w:pict>
          <v:rect id="_x0000_s1037" style="position:absolute;margin-left:7.2pt;margin-top:74.4pt;width:103.2pt;height:25.2pt;z-index:251665408" strokecolor="white">
            <v:textbox>
              <w:txbxContent>
                <w:p w:rsidR="00015AD6" w:rsidRPr="00015AD6" w:rsidRDefault="00015AD6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015AD6">
                    <w:rPr>
                      <w:rFonts w:ascii="標楷體" w:eastAsia="標楷體" w:hAnsi="標楷體" w:hint="eastAsia"/>
                      <w:b/>
                      <w:szCs w:val="24"/>
                    </w:rPr>
                    <w:t>○○○　您好</w:t>
                  </w:r>
                </w:p>
              </w:txbxContent>
            </v:textbox>
          </v:rect>
        </w:pict>
      </w:r>
      <w:r w:rsidR="000B0C80" w:rsidRPr="005C35BC"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3398520" cy="2255520"/>
            <wp:effectExtent l="19050" t="0" r="0" b="0"/>
            <wp:docPr id="36" name="圖片 36" descr="C:\Users\user\Downloads\1587433537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ownloads\15874335374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D6" w:rsidRPr="005C35BC" w:rsidRDefault="00955B3C" w:rsidP="00015AD6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t>再以GOOGLE網頁開啟事故申請網頁</w:t>
      </w:r>
      <w:r w:rsidR="00015AD6" w:rsidRPr="005C35BC">
        <w:rPr>
          <w:rFonts w:ascii="標楷體" w:eastAsia="標楷體" w:hAnsi="標楷體" w:hint="eastAsia"/>
          <w:b/>
          <w:noProof/>
          <w:szCs w:val="24"/>
        </w:rPr>
        <w:t>(本事故申請網頁請使用</w:t>
      </w:r>
      <w:r w:rsidR="00015AD6" w:rsidRPr="005C35BC">
        <w:rPr>
          <w:rFonts w:ascii="標楷體" w:eastAsia="標楷體" w:hAnsi="標楷體"/>
          <w:b/>
          <w:noProof/>
          <w:szCs w:val="24"/>
        </w:rPr>
        <w:t>Google Chrome</w:t>
      </w:r>
      <w:r w:rsidR="00015AD6" w:rsidRPr="005C35BC">
        <w:rPr>
          <w:rFonts w:ascii="標楷體" w:eastAsia="標楷體" w:hAnsi="標楷體" w:hint="eastAsia"/>
          <w:b/>
          <w:noProof/>
          <w:szCs w:val="24"/>
        </w:rPr>
        <w:t>開啟，不支援Inter Explore網頁)</w:t>
      </w:r>
    </w:p>
    <w:p w:rsidR="00015AD6" w:rsidRPr="005C35BC" w:rsidRDefault="00015AD6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t>連上線後產生以下圖示：</w:t>
      </w:r>
    </w:p>
    <w:p w:rsidR="00C97A46" w:rsidRPr="005C35BC" w:rsidRDefault="000B0C80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3467100" cy="2308860"/>
            <wp:effectExtent l="19050" t="0" r="0" b="0"/>
            <wp:docPr id="37" name="圖片 37" descr="C:\Users\user\Downloads\158743365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ownloads\15874336546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01" w:rsidRPr="005C35BC" w:rsidRDefault="00142D01" w:rsidP="000827E9">
      <w:pPr>
        <w:rPr>
          <w:rFonts w:ascii="標楷體" w:eastAsia="標楷體" w:hAnsi="標楷體"/>
          <w:b/>
          <w:noProof/>
        </w:rPr>
      </w:pPr>
      <w:r w:rsidRPr="005C35BC">
        <w:rPr>
          <w:rFonts w:ascii="標楷體" w:eastAsia="標楷體" w:hAnsi="標楷體" w:hint="eastAsia"/>
          <w:b/>
          <w:noProof/>
        </w:rPr>
        <w:t>連線上後</w:t>
      </w:r>
      <w:r w:rsidR="00C97A46" w:rsidRPr="005C35BC">
        <w:rPr>
          <w:rFonts w:ascii="標楷體" w:eastAsia="標楷體" w:hAnsi="標楷體" w:hint="eastAsia"/>
          <w:b/>
          <w:noProof/>
        </w:rPr>
        <w:t>再進入</w:t>
      </w:r>
      <w:r w:rsidR="005C35BC" w:rsidRPr="005C35BC">
        <w:rPr>
          <w:rFonts w:ascii="標楷體" w:eastAsia="標楷體" w:hAnsi="標楷體" w:hint="eastAsia"/>
          <w:b/>
          <w:noProof/>
        </w:rPr>
        <w:t>事故申請</w:t>
      </w:r>
      <w:r w:rsidR="00C97A46" w:rsidRPr="005C35BC">
        <w:rPr>
          <w:rFonts w:ascii="標楷體" w:eastAsia="標楷體" w:hAnsi="標楷體" w:hint="eastAsia"/>
          <w:b/>
          <w:noProof/>
        </w:rPr>
        <w:t>網頁點選自然人</w:t>
      </w:r>
      <w:r w:rsidRPr="005C35BC">
        <w:rPr>
          <w:rFonts w:ascii="標楷體" w:eastAsia="標楷體" w:hAnsi="標楷體" w:hint="eastAsia"/>
          <w:b/>
          <w:noProof/>
        </w:rPr>
        <w:t>憑證申請事故資料</w:t>
      </w:r>
      <w:r w:rsidR="00F8529D" w:rsidRPr="005C35BC">
        <w:rPr>
          <w:rFonts w:ascii="標楷體" w:eastAsia="標楷體" w:hAnsi="標楷體" w:hint="eastAsia"/>
          <w:b/>
          <w:noProof/>
        </w:rPr>
        <w:t>。</w:t>
      </w:r>
    </w:p>
    <w:p w:rsidR="00142D01" w:rsidRDefault="00233C68" w:rsidP="000827E9">
      <w:pPr>
        <w:rPr>
          <w:noProof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1" type="#_x0000_t68" style="position:absolute;margin-left:202.8pt;margin-top:121.8pt;width:7.15pt;height:21pt;z-index:251669504" fillcolor="red" strokecolor="#c00000" strokeweight="3pt">
            <v:shadow on="t" type="perspective" color="#622423 [1605]" opacity=".5" offset="1pt" offset2="-1pt"/>
            <v:textbox style="layout-flow:vertical-ideographic"/>
          </v:shape>
        </w:pict>
      </w:r>
    </w:p>
    <w:sectPr w:rsidR="00142D01" w:rsidSect="009C43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35" w:rsidRDefault="00522435" w:rsidP="006E7809">
      <w:r>
        <w:separator/>
      </w:r>
    </w:p>
  </w:endnote>
  <w:endnote w:type="continuationSeparator" w:id="0">
    <w:p w:rsidR="00522435" w:rsidRDefault="00522435" w:rsidP="006E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35" w:rsidRDefault="00522435" w:rsidP="006E7809">
      <w:r>
        <w:separator/>
      </w:r>
    </w:p>
  </w:footnote>
  <w:footnote w:type="continuationSeparator" w:id="0">
    <w:p w:rsidR="00522435" w:rsidRDefault="00522435" w:rsidP="006E7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>
      <o:colormenu v:ext="edit" fillcolor="red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F11"/>
    <w:rsid w:val="00015AD6"/>
    <w:rsid w:val="000827E9"/>
    <w:rsid w:val="000B0C80"/>
    <w:rsid w:val="00142D01"/>
    <w:rsid w:val="00233C68"/>
    <w:rsid w:val="00522435"/>
    <w:rsid w:val="00544AE5"/>
    <w:rsid w:val="005C35BC"/>
    <w:rsid w:val="00641F11"/>
    <w:rsid w:val="0064538D"/>
    <w:rsid w:val="006E7809"/>
    <w:rsid w:val="00955B3C"/>
    <w:rsid w:val="00997C30"/>
    <w:rsid w:val="009C43B1"/>
    <w:rsid w:val="00B11EEF"/>
    <w:rsid w:val="00B43D16"/>
    <w:rsid w:val="00C871DB"/>
    <w:rsid w:val="00C97A46"/>
    <w:rsid w:val="00E7254E"/>
    <w:rsid w:val="00F072CD"/>
    <w:rsid w:val="00F8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F11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1F11"/>
    <w:rPr>
      <w:rFonts w:ascii="Cambria" w:eastAsia="新細明體" w:hAnsi="Cambria" w:cs="Times New Roman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64538D"/>
    <w:rPr>
      <w:sz w:val="20"/>
      <w:szCs w:val="20"/>
    </w:rPr>
  </w:style>
  <w:style w:type="character" w:customStyle="1" w:styleId="inputlabel">
    <w:name w:val="inputlabel"/>
    <w:basedOn w:val="a0"/>
    <w:rsid w:val="000827E9"/>
  </w:style>
  <w:style w:type="paragraph" w:styleId="a6">
    <w:name w:val="header"/>
    <w:basedOn w:val="a"/>
    <w:link w:val="a7"/>
    <w:uiPriority w:val="99"/>
    <w:semiHidden/>
    <w:unhideWhenUsed/>
    <w:rsid w:val="006E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E7809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6E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E780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B1A6B-2DBA-44F5-B3A1-FBC57D2B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270</Characters>
  <Application>Microsoft Office Word</Application>
  <DocSecurity>0</DocSecurity>
  <Lines>2</Lines>
  <Paragraphs>1</Paragraphs>
  <ScaleCrop>false</ScaleCrop>
  <Company>SYNNEX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2020-04-27T06:46:00Z</cp:lastPrinted>
  <dcterms:created xsi:type="dcterms:W3CDTF">2020-04-30T04:12:00Z</dcterms:created>
  <dcterms:modified xsi:type="dcterms:W3CDTF">2020-04-30T04:12:00Z</dcterms:modified>
</cp:coreProperties>
</file>